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1098" w14:textId="77777777" w:rsidR="00650215" w:rsidRPr="00650215" w:rsidRDefault="00650215" w:rsidP="00650215">
      <w:pPr>
        <w:spacing w:before="225" w:after="0" w:line="240" w:lineRule="auto"/>
        <w:ind w:left="1050" w:right="75"/>
        <w:outlineLvl w:val="1"/>
        <w:rPr>
          <w:rFonts w:ascii="Arial" w:eastAsia="Times New Roman" w:hAnsi="Arial" w:cs="Arial"/>
          <w:b/>
          <w:bCs/>
          <w:color w:val="006600"/>
          <w:sz w:val="27"/>
          <w:szCs w:val="27"/>
        </w:rPr>
      </w:pPr>
      <w:r w:rsidRPr="00650215">
        <w:rPr>
          <w:rFonts w:ascii="Arial" w:eastAsia="Times New Roman" w:hAnsi="Arial" w:cs="Arial"/>
          <w:b/>
          <w:bCs/>
          <w:color w:val="006600"/>
          <w:sz w:val="27"/>
          <w:szCs w:val="27"/>
        </w:rPr>
        <w:t>Steel Pipe Specifications Schedule 40</w:t>
      </w:r>
    </w:p>
    <w:p w14:paraId="204672DC" w14:textId="77777777" w:rsidR="00650215" w:rsidRPr="00650215" w:rsidRDefault="00650215" w:rsidP="00650215">
      <w:pPr>
        <w:spacing w:after="0" w:line="330" w:lineRule="atLeast"/>
        <w:ind w:left="1050"/>
        <w:rPr>
          <w:rFonts w:ascii="Arial" w:eastAsia="Times New Roman" w:hAnsi="Arial" w:cs="Arial"/>
          <w:color w:val="333333"/>
          <w:sz w:val="18"/>
          <w:szCs w:val="18"/>
        </w:rPr>
      </w:pPr>
      <w:r w:rsidRPr="00650215">
        <w:rPr>
          <w:rFonts w:ascii="Arial" w:eastAsia="Times New Roman" w:hAnsi="Arial" w:cs="Arial"/>
          <w:color w:val="333333"/>
          <w:sz w:val="18"/>
          <w:szCs w:val="18"/>
        </w:rPr>
        <w:t>Manufactured per ASME B36.10</w:t>
      </w:r>
      <w:r w:rsidRPr="00650215">
        <w:rPr>
          <w:rFonts w:ascii="Arial" w:eastAsia="Times New Roman" w:hAnsi="Arial" w:cs="Arial"/>
          <w:color w:val="333333"/>
          <w:sz w:val="18"/>
          <w:szCs w:val="18"/>
        </w:rPr>
        <w:br/>
        <w:t>All weights and dimensions are nominal.</w:t>
      </w:r>
    </w:p>
    <w:tbl>
      <w:tblPr>
        <w:tblW w:w="0" w:type="auto"/>
        <w:tblInd w:w="112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80"/>
        <w:gridCol w:w="1206"/>
        <w:gridCol w:w="1178"/>
        <w:gridCol w:w="1154"/>
        <w:gridCol w:w="1603"/>
        <w:gridCol w:w="938"/>
        <w:gridCol w:w="1160"/>
      </w:tblGrid>
      <w:tr w:rsidR="00650215" w:rsidRPr="00650215" w14:paraId="2A665207" w14:textId="77777777" w:rsidTr="00650215">
        <w:trPr>
          <w:tblHeader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single" w:sz="6" w:space="0" w:color="CCCCCC"/>
              <w:right w:val="outset" w:sz="6" w:space="0" w:color="CCCCCC"/>
            </w:tcBorders>
            <w:vAlign w:val="center"/>
            <w:hideMark/>
          </w:tcPr>
          <w:p w14:paraId="49B11B04" w14:textId="77777777" w:rsidR="00650215" w:rsidRPr="00650215" w:rsidRDefault="00650215" w:rsidP="00650215">
            <w:pPr>
              <w:spacing w:after="0" w:line="33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</w:rPr>
              <w:t>Standard (Std) Weight Schedule 40</w:t>
            </w:r>
          </w:p>
        </w:tc>
      </w:tr>
      <w:tr w:rsidR="00650215" w:rsidRPr="00650215" w14:paraId="72156D62" w14:textId="77777777" w:rsidTr="00650215">
        <w:trPr>
          <w:tblHeader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3265ADC3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Nominal Size</w:t>
            </w: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(IPS)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12" w:space="0" w:color="CCCCCC"/>
              <w:right w:val="outset" w:sz="6" w:space="0" w:color="CCCCCC"/>
            </w:tcBorders>
            <w:vAlign w:val="center"/>
            <w:hideMark/>
          </w:tcPr>
          <w:p w14:paraId="01C7D5CE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Diameter External</w:t>
            </w: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(Inches)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12" w:space="0" w:color="CCCCCC"/>
              <w:right w:val="outset" w:sz="6" w:space="0" w:color="CCCCCC"/>
            </w:tcBorders>
            <w:vAlign w:val="center"/>
            <w:hideMark/>
          </w:tcPr>
          <w:p w14:paraId="6A61E9A5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Diameter Internal</w:t>
            </w: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(Inches)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12" w:space="0" w:color="CCCCCC"/>
              <w:right w:val="outset" w:sz="6" w:space="0" w:color="CCCCCC"/>
            </w:tcBorders>
            <w:vAlign w:val="center"/>
            <w:hideMark/>
          </w:tcPr>
          <w:p w14:paraId="494D466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Wall Thickness</w:t>
            </w: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(Inches)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12" w:space="0" w:color="CCCCCC"/>
              <w:right w:val="outset" w:sz="6" w:space="0" w:color="CCCCCC"/>
            </w:tcBorders>
            <w:vAlign w:val="center"/>
            <w:hideMark/>
          </w:tcPr>
          <w:p w14:paraId="349361C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Weight Per Foot Plain Ends</w:t>
            </w: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(Pounds)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12" w:space="0" w:color="CCCCCC"/>
              <w:right w:val="outset" w:sz="6" w:space="0" w:color="CCCCCC"/>
            </w:tcBorders>
            <w:vAlign w:val="center"/>
            <w:hideMark/>
          </w:tcPr>
          <w:p w14:paraId="151B8A4E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Internal Area</w:t>
            </w: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(Sq. In.)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single" w:sz="12" w:space="0" w:color="CCCCCC"/>
              <w:right w:val="outset" w:sz="6" w:space="0" w:color="CCCCCC"/>
            </w:tcBorders>
            <w:vAlign w:val="center"/>
            <w:hideMark/>
          </w:tcPr>
          <w:p w14:paraId="5C9598D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GPM at 10 ft/sec</w:t>
            </w: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  <w:t>(Velocity)</w:t>
            </w:r>
          </w:p>
        </w:tc>
      </w:tr>
      <w:tr w:rsidR="00650215" w:rsidRPr="00650215" w14:paraId="25ADCC26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3B123D6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1/8"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CAEC3D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.405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D5CD1C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.269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92A62B1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.068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A1910F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.244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EADC14E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DDAFC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1.8</w:t>
            </w:r>
          </w:p>
        </w:tc>
      </w:tr>
      <w:tr w:rsidR="00650215" w:rsidRPr="00650215" w14:paraId="325D9F23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177D99B6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1/4"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7E8EA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340EC3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.364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27241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.088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A114C5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.424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A6B83D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.104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6F6BA80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</w:t>
            </w:r>
          </w:p>
        </w:tc>
      </w:tr>
      <w:tr w:rsidR="00650215" w:rsidRPr="00650215" w14:paraId="5D9AB033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4CAEC500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3/8"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7C86F2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.675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F5E444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.493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E6E285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.091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0E758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.567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C0D4A0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.191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A9EA9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6.05</w:t>
            </w:r>
          </w:p>
        </w:tc>
      </w:tr>
      <w:tr w:rsidR="00650215" w:rsidRPr="00650215" w14:paraId="2370D124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12667796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1/2"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0066DE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1B37B3C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.622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8B5C61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.109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663C37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.852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C4F2FEE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.304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EEAD0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9.5</w:t>
            </w:r>
          </w:p>
        </w:tc>
      </w:tr>
      <w:tr w:rsidR="00650215" w:rsidRPr="00650215" w14:paraId="0355B9E5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3A1425A0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3/4"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1F432E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051C893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.824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885E2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.113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910B8E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5754BC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.533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FEA1C8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16.6</w:t>
            </w:r>
          </w:p>
        </w:tc>
      </w:tr>
      <w:tr w:rsidR="00650215" w:rsidRPr="00650215" w14:paraId="2A264FE6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0AC93F11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5851D7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1.315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EC8DB44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1.049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90828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4ECC2D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1.678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9FCBD94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.864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001A512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26.9</w:t>
            </w:r>
          </w:p>
        </w:tc>
      </w:tr>
      <w:tr w:rsidR="00650215" w:rsidRPr="00650215" w14:paraId="7B7D9725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1AD3F26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1-1/4"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0078767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BE24B6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37408E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869F9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2.272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8A578F7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1.495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F1E610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46.6</w:t>
            </w:r>
          </w:p>
        </w:tc>
      </w:tr>
      <w:tr w:rsidR="00650215" w:rsidRPr="00650215" w14:paraId="5C6932BA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1C1C507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1-1/2"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47BFF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9C65A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F4D2B3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943C962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2.717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891A2D2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2.036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620339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63.5</w:t>
            </w:r>
          </w:p>
        </w:tc>
      </w:tr>
      <w:tr w:rsidR="00650215" w:rsidRPr="00650215" w14:paraId="5F0E5854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4ACBECDA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magenta"/>
              </w:rPr>
              <w:t>2"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C4A3486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2.375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5CDBD8B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2.067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0ED2E34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.154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1236E9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3.652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3D1876D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3.355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84520F7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105.0</w:t>
            </w:r>
          </w:p>
        </w:tc>
      </w:tr>
      <w:tr w:rsidR="00650215" w:rsidRPr="00650215" w14:paraId="001B6C22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445F7BFC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magenta"/>
              </w:rPr>
              <w:t>2-1/2"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E245AD9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2.875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BE0AAD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2.469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AC7280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.203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EB188D1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5.793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DA9E7A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4.788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FEA561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149.0</w:t>
            </w:r>
            <w:bookmarkStart w:id="0" w:name="_GoBack"/>
            <w:bookmarkEnd w:id="0"/>
          </w:p>
        </w:tc>
      </w:tr>
      <w:tr w:rsidR="00650215" w:rsidRPr="00650215" w14:paraId="14EEAF84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37100B6D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D931B7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F921F7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3.068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CDF3B7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.216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F0BAB5E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7.575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DBA009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7.393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3B5EA6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230.0</w:t>
            </w:r>
          </w:p>
        </w:tc>
      </w:tr>
      <w:tr w:rsidR="00650215" w:rsidRPr="00650215" w14:paraId="0EB158F3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23D0079D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3-1/2"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EC0CF66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E17331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3.548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50CF172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.226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C9789A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9.109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89244A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9.886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441E315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308.0</w:t>
            </w:r>
          </w:p>
        </w:tc>
      </w:tr>
      <w:tr w:rsidR="00650215" w:rsidRPr="00650215" w14:paraId="23A629C1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44AE1E3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6CA302B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5A6DC0D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4.026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D54D74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.237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AD3C90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9D43CFC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12.73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E343370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397.0</w:t>
            </w:r>
          </w:p>
        </w:tc>
      </w:tr>
      <w:tr w:rsidR="00650215" w:rsidRPr="00650215" w14:paraId="25331C21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389C9154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magenta"/>
              </w:rPr>
              <w:t>5"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980108A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5.563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0773D8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5.047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F40D05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.258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EA453DB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14.62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31C6A2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20.01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9E1908" w14:textId="77777777" w:rsidR="00650215" w:rsidRPr="008A5F34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</w:pPr>
            <w:r w:rsidRPr="008A5F34">
              <w:rPr>
                <w:rFonts w:ascii="Arial" w:eastAsia="Times New Roman" w:hAnsi="Arial" w:cs="Arial"/>
                <w:color w:val="333333"/>
                <w:sz w:val="18"/>
                <w:szCs w:val="18"/>
                <w:highlight w:val="magenta"/>
              </w:rPr>
              <w:t>623.0</w:t>
            </w:r>
          </w:p>
        </w:tc>
      </w:tr>
      <w:tr w:rsidR="00650215" w:rsidRPr="00650215" w14:paraId="30DBD2B6" w14:textId="77777777" w:rsidTr="0065021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12" w:space="0" w:color="CCCCCC"/>
            </w:tcBorders>
            <w:vAlign w:val="center"/>
            <w:hideMark/>
          </w:tcPr>
          <w:p w14:paraId="34CAD7C2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4C4090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6.625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9B9D1F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6.065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FE79BF6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56DCD9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18.97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633851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28.89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7439D8" w14:textId="77777777" w:rsidR="00650215" w:rsidRPr="00650215" w:rsidRDefault="00650215" w:rsidP="0065021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502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900.0</w:t>
            </w:r>
          </w:p>
        </w:tc>
      </w:tr>
    </w:tbl>
    <w:p w14:paraId="7C2F4F47" w14:textId="77777777" w:rsidR="00B44DB3" w:rsidRDefault="008A5F34"/>
    <w:sectPr w:rsidR="00B4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15"/>
    <w:rsid w:val="00052300"/>
    <w:rsid w:val="00650215"/>
    <w:rsid w:val="007B2D1B"/>
    <w:rsid w:val="008A5F34"/>
    <w:rsid w:val="009305D6"/>
    <w:rsid w:val="00B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66D2"/>
  <w15:chartTrackingRefBased/>
  <w15:docId w15:val="{3D518EEF-CC96-4E70-8E9B-3110A8A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1E05CC21F4748923C76531556455A" ma:contentTypeVersion="13" ma:contentTypeDescription="Create a new document." ma:contentTypeScope="" ma:versionID="4b554c60032c0a5fdc62a9f51a9cbbb5">
  <xsd:schema xmlns:xsd="http://www.w3.org/2001/XMLSchema" xmlns:xs="http://www.w3.org/2001/XMLSchema" xmlns:p="http://schemas.microsoft.com/office/2006/metadata/properties" xmlns:ns3="47041036-03dd-439b-aef2-d8aa5ef4b7cc" xmlns:ns4="1c3fe922-f18c-4014-8296-25ef8559f080" targetNamespace="http://schemas.microsoft.com/office/2006/metadata/properties" ma:root="true" ma:fieldsID="fe00fcfc068d95b2e5a0cd69ea63256d" ns3:_="" ns4:_="">
    <xsd:import namespace="47041036-03dd-439b-aef2-d8aa5ef4b7cc"/>
    <xsd:import namespace="1c3fe922-f18c-4014-8296-25ef8559f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1036-03dd-439b-aef2-d8aa5ef4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e922-f18c-4014-8296-25ef8559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C7B2C-40F6-48A9-B417-59555FF80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68746-5DFC-4A58-8331-43A4117F4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7DE3F-F91E-4997-9040-8E94A3A4E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1036-03dd-439b-aef2-d8aa5ef4b7cc"/>
    <ds:schemaRef ds:uri="1c3fe922-f18c-4014-8296-25ef8559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2</cp:revision>
  <dcterms:created xsi:type="dcterms:W3CDTF">2020-10-23T10:09:00Z</dcterms:created>
  <dcterms:modified xsi:type="dcterms:W3CDTF">2020-11-01T18:43:00Z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0x0101006C01E05CC21F4748923C76531556455A</vt:lpwstr>
  </property>
</Properties>
</file>